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AB9" w:rsidRPr="00193892" w:rsidRDefault="00CB073E" w:rsidP="008F3AB9">
      <w:pPr>
        <w:jc w:val="center"/>
        <w:rPr>
          <w:b/>
        </w:rPr>
      </w:pPr>
      <w:r>
        <w:rPr>
          <w:b/>
        </w:rPr>
        <w:t xml:space="preserve">Обоснование </w:t>
      </w:r>
      <w:r w:rsidR="008F3AB9" w:rsidRPr="009250E0">
        <w:rPr>
          <w:b/>
        </w:rPr>
        <w:t xml:space="preserve">начальной (максимальной) цены контракта на </w:t>
      </w:r>
      <w:r w:rsidR="00193892" w:rsidRPr="00193892">
        <w:rPr>
          <w:b/>
        </w:rPr>
        <w:t>право заключения муниципального контракта  на поставку микроавтобуса</w:t>
      </w:r>
    </w:p>
    <w:p w:rsidR="008F3AB9" w:rsidRPr="009250E0" w:rsidRDefault="008F3AB9" w:rsidP="008F3AB9">
      <w:pPr>
        <w:ind w:firstLine="709"/>
      </w:pP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</w:r>
      <w:r w:rsidRPr="009250E0">
        <w:rPr>
          <w:b/>
        </w:rPr>
        <w:tab/>
        <w:t>Способ размещения заказа</w:t>
      </w:r>
      <w:r>
        <w:rPr>
          <w:b/>
        </w:rPr>
        <w:t>:</w:t>
      </w:r>
      <w:r w:rsidRPr="009250E0">
        <w:rPr>
          <w:b/>
        </w:rPr>
        <w:t xml:space="preserve"> </w:t>
      </w:r>
      <w:r>
        <w:rPr>
          <w:b/>
        </w:rPr>
        <w:t xml:space="preserve"> открытый аукцион</w:t>
      </w:r>
    </w:p>
    <w:p w:rsidR="008F3AB9" w:rsidRPr="009250E0" w:rsidRDefault="008F3AB9" w:rsidP="008F3AB9"/>
    <w:tbl>
      <w:tblPr>
        <w:tblW w:w="13752" w:type="dxa"/>
        <w:tblInd w:w="8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974"/>
        <w:gridCol w:w="1275"/>
        <w:gridCol w:w="993"/>
        <w:gridCol w:w="1701"/>
        <w:gridCol w:w="850"/>
        <w:gridCol w:w="851"/>
        <w:gridCol w:w="708"/>
        <w:gridCol w:w="851"/>
        <w:gridCol w:w="850"/>
        <w:gridCol w:w="1276"/>
        <w:gridCol w:w="992"/>
        <w:gridCol w:w="1431"/>
      </w:tblGrid>
      <w:tr w:rsidR="008F3AB9" w:rsidRPr="009250E0" w:rsidTr="00CB073E">
        <w:tc>
          <w:tcPr>
            <w:tcW w:w="1974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Наименование  услуги</w:t>
            </w:r>
          </w:p>
        </w:tc>
        <w:tc>
          <w:tcPr>
            <w:tcW w:w="3969" w:type="dxa"/>
            <w:gridSpan w:val="3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Основные характеристики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Default="008F3AB9" w:rsidP="00027315">
            <w:pPr>
              <w:ind w:firstLine="0"/>
              <w:jc w:val="center"/>
            </w:pPr>
            <w:r w:rsidRPr="009250E0">
              <w:t>Ед.</w:t>
            </w:r>
          </w:p>
          <w:p w:rsidR="008F3AB9" w:rsidRPr="009250E0" w:rsidRDefault="008F3AB9" w:rsidP="00027315">
            <w:pPr>
              <w:ind w:firstLine="0"/>
              <w:jc w:val="center"/>
            </w:pPr>
            <w:r w:rsidRPr="009250E0">
              <w:t>тарифа</w:t>
            </w:r>
          </w:p>
        </w:tc>
        <w:tc>
          <w:tcPr>
            <w:tcW w:w="4536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jc w:val="center"/>
            </w:pPr>
            <w:r w:rsidRPr="009250E0">
              <w:t>Единичные цены (тарифы)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Кол-во</w:t>
            </w:r>
          </w:p>
        </w:tc>
        <w:tc>
          <w:tcPr>
            <w:tcW w:w="1431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F3AB9" w:rsidRPr="009250E0" w:rsidRDefault="008F3AB9" w:rsidP="00027315">
            <w:pPr>
              <w:ind w:firstLine="0"/>
              <w:jc w:val="center"/>
            </w:pPr>
            <w:r w:rsidRPr="009250E0">
              <w:t>Всего. Начальная цена вида услуг</w:t>
            </w:r>
          </w:p>
        </w:tc>
      </w:tr>
      <w:tr w:rsidR="00193892" w:rsidRPr="009250E0" w:rsidTr="00CB073E">
        <w:tc>
          <w:tcPr>
            <w:tcW w:w="1974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3969" w:type="dxa"/>
            <w:gridSpan w:val="3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850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3892" w:rsidRPr="009250E0" w:rsidRDefault="00193892" w:rsidP="00027315"/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93892" w:rsidRDefault="00193892" w:rsidP="00AA0C33">
            <w:pPr>
              <w:jc w:val="center"/>
            </w:pPr>
          </w:p>
          <w:p w:rsidR="00193892" w:rsidRPr="009250E0" w:rsidRDefault="00193892" w:rsidP="00193892">
            <w:pPr>
              <w:ind w:firstLine="0"/>
            </w:pPr>
            <w:r>
              <w:t>1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:rsidR="00193892" w:rsidRDefault="00193892" w:rsidP="00AA0C33">
            <w:pPr>
              <w:jc w:val="center"/>
            </w:pPr>
          </w:p>
          <w:p w:rsidR="00193892" w:rsidRPr="009250E0" w:rsidRDefault="00193892" w:rsidP="00193892">
            <w:pPr>
              <w:ind w:firstLine="0"/>
            </w:pPr>
            <w:r>
              <w:t>2</w:t>
            </w: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auto"/>
          </w:tcPr>
          <w:p w:rsidR="00193892" w:rsidRDefault="00193892" w:rsidP="00027315">
            <w:pPr>
              <w:jc w:val="center"/>
            </w:pPr>
          </w:p>
          <w:p w:rsidR="009D7E95" w:rsidRPr="009250E0" w:rsidRDefault="009D7E95" w:rsidP="00027315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193892" w:rsidRPr="009250E0" w:rsidRDefault="00193892" w:rsidP="00027315">
            <w:pPr>
              <w:ind w:firstLine="0"/>
              <w:jc w:val="center"/>
            </w:pPr>
            <w:r w:rsidRPr="009250E0">
              <w:t>Средняя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93892" w:rsidRPr="009250E0" w:rsidRDefault="00193892" w:rsidP="00027315">
            <w:pPr>
              <w:ind w:firstLine="0"/>
              <w:jc w:val="center"/>
            </w:pPr>
            <w:r w:rsidRPr="009250E0">
              <w:t>Начальная цена</w:t>
            </w:r>
          </w:p>
        </w:tc>
        <w:tc>
          <w:tcPr>
            <w:tcW w:w="9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  <w:tc>
          <w:tcPr>
            <w:tcW w:w="1431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:rsidR="00193892" w:rsidRPr="009250E0" w:rsidRDefault="00193892" w:rsidP="00027315"/>
        </w:tc>
      </w:tr>
      <w:tr w:rsidR="00CB073E" w:rsidRPr="009250E0" w:rsidTr="00CB073E">
        <w:trPr>
          <w:trHeight w:val="566"/>
        </w:trPr>
        <w:tc>
          <w:tcPr>
            <w:tcW w:w="1974" w:type="dxa"/>
            <w:vMerge w:val="restart"/>
            <w:tcBorders>
              <w:top w:val="double" w:sz="4" w:space="0" w:color="auto"/>
            </w:tcBorders>
          </w:tcPr>
          <w:p w:rsidR="00CB073E" w:rsidRPr="008F3AB9" w:rsidRDefault="00CB073E" w:rsidP="00193892">
            <w:pPr>
              <w:ind w:firstLine="0"/>
            </w:pPr>
            <w:r>
              <w:rPr>
                <w:b/>
              </w:rPr>
              <w:t>П</w:t>
            </w:r>
            <w:r w:rsidRPr="00193892">
              <w:rPr>
                <w:b/>
              </w:rPr>
              <w:t>ос</w:t>
            </w:r>
            <w:r>
              <w:rPr>
                <w:b/>
              </w:rPr>
              <w:t>тавка</w:t>
            </w:r>
            <w:r w:rsidRPr="00193892">
              <w:rPr>
                <w:b/>
              </w:rPr>
              <w:t xml:space="preserve"> микроавтобуса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</w:tcBorders>
          </w:tcPr>
          <w:p w:rsidR="00CB073E" w:rsidRPr="00CB073E" w:rsidRDefault="00CB073E" w:rsidP="00193892">
            <w:pPr>
              <w:ind w:firstLine="0"/>
            </w:pPr>
            <w:r w:rsidRPr="00193892">
              <w:t xml:space="preserve">Микроавтобус </w:t>
            </w:r>
            <w:r w:rsidRPr="00193892">
              <w:rPr>
                <w:lang w:val="en-US"/>
              </w:rPr>
              <w:t>TOYOTA</w:t>
            </w:r>
            <w:r w:rsidRPr="00193892">
              <w:t xml:space="preserve"> </w:t>
            </w:r>
            <w:proofErr w:type="spellStart"/>
            <w:r w:rsidRPr="00193892">
              <w:rPr>
                <w:lang w:val="en-US"/>
              </w:rPr>
              <w:t>Hiace</w:t>
            </w:r>
            <w:proofErr w:type="spellEnd"/>
            <w:r w:rsidRPr="00193892">
              <w:t xml:space="preserve"> (или эквивалент)</w:t>
            </w:r>
          </w:p>
          <w:p w:rsidR="00CB073E" w:rsidRPr="00CB073E" w:rsidRDefault="00CB073E" w:rsidP="00193892">
            <w:pPr>
              <w:ind w:firstLine="0"/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</w:tcPr>
          <w:p w:rsidR="00CB073E" w:rsidRDefault="00CB073E" w:rsidP="00193892">
            <w:pPr>
              <w:ind w:firstLine="0"/>
            </w:pPr>
            <w:r>
              <w:t>Тыс.</w:t>
            </w:r>
          </w:p>
          <w:p w:rsidR="00CB073E" w:rsidRPr="009250E0" w:rsidRDefault="00CB073E" w:rsidP="00193892">
            <w:pPr>
              <w:ind w:firstLine="0"/>
            </w:pPr>
            <w:r>
              <w:t>руб.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</w:tcBorders>
          </w:tcPr>
          <w:p w:rsidR="00CB073E" w:rsidRDefault="00CB073E" w:rsidP="00193892">
            <w:pPr>
              <w:jc w:val="center"/>
            </w:pPr>
          </w:p>
          <w:p w:rsidR="00CB073E" w:rsidRPr="009250E0" w:rsidRDefault="00CB073E" w:rsidP="00193892">
            <w:pPr>
              <w:ind w:firstLine="0"/>
            </w:pPr>
            <w:r>
              <w:t>1300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</w:tcBorders>
          </w:tcPr>
          <w:p w:rsidR="00CB073E" w:rsidRDefault="00CB073E" w:rsidP="00193892">
            <w:pPr>
              <w:jc w:val="center"/>
            </w:pPr>
          </w:p>
          <w:p w:rsidR="00CB073E" w:rsidRPr="009250E0" w:rsidRDefault="00CB073E" w:rsidP="00193892">
            <w:pPr>
              <w:ind w:firstLine="0"/>
            </w:pPr>
            <w:r>
              <w:t>1300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B073E" w:rsidRDefault="00CB073E" w:rsidP="00027315">
            <w:pPr>
              <w:jc w:val="center"/>
            </w:pPr>
          </w:p>
          <w:p w:rsidR="00CB073E" w:rsidRPr="009250E0" w:rsidRDefault="00CB073E" w:rsidP="009D7E95">
            <w:pPr>
              <w:ind w:firstLine="0"/>
            </w:pPr>
            <w:r>
              <w:t>1300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073E" w:rsidRDefault="00CB073E" w:rsidP="008F3AB9">
            <w:pPr>
              <w:ind w:firstLine="0"/>
            </w:pPr>
          </w:p>
          <w:p w:rsidR="00CB073E" w:rsidRPr="009250E0" w:rsidRDefault="00CB073E" w:rsidP="008F3AB9">
            <w:pPr>
              <w:ind w:firstLine="0"/>
            </w:pPr>
            <w:r>
              <w:t>1300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B073E" w:rsidRDefault="00CB073E" w:rsidP="008F3AB9"/>
          <w:p w:rsidR="00CB073E" w:rsidRPr="009250E0" w:rsidRDefault="00CB073E" w:rsidP="008F3AB9">
            <w:r>
              <w:t>1300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CB073E" w:rsidRDefault="00CB073E" w:rsidP="008F3AB9">
            <w:pPr>
              <w:ind w:firstLine="0"/>
            </w:pPr>
          </w:p>
          <w:p w:rsidR="00CB073E" w:rsidRDefault="00CB073E" w:rsidP="008F3AB9">
            <w:pPr>
              <w:ind w:firstLine="0"/>
            </w:pPr>
            <w:r>
              <w:t>1</w:t>
            </w:r>
          </w:p>
          <w:p w:rsidR="00CB073E" w:rsidRPr="009250E0" w:rsidRDefault="00CB073E" w:rsidP="008F3AB9">
            <w:pPr>
              <w:ind w:firstLine="0"/>
            </w:pPr>
          </w:p>
        </w:tc>
        <w:tc>
          <w:tcPr>
            <w:tcW w:w="1431" w:type="dxa"/>
            <w:vMerge w:val="restart"/>
            <w:tcBorders>
              <w:top w:val="double" w:sz="4" w:space="0" w:color="auto"/>
            </w:tcBorders>
          </w:tcPr>
          <w:p w:rsidR="00CB073E" w:rsidRDefault="00CB073E" w:rsidP="00027315"/>
          <w:p w:rsidR="00CB073E" w:rsidRPr="009250E0" w:rsidRDefault="00CB073E" w:rsidP="009D7E95">
            <w:pPr>
              <w:ind w:firstLine="0"/>
            </w:pPr>
            <w:r>
              <w:t>1 300</w:t>
            </w:r>
          </w:p>
        </w:tc>
      </w:tr>
      <w:tr w:rsidR="00CB073E" w:rsidRPr="009250E0" w:rsidTr="00CB073E">
        <w:trPr>
          <w:trHeight w:val="243"/>
        </w:trPr>
        <w:tc>
          <w:tcPr>
            <w:tcW w:w="1974" w:type="dxa"/>
            <w:vMerge/>
          </w:tcPr>
          <w:p w:rsidR="00CB073E" w:rsidRDefault="00CB073E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:rsidR="00CB073E" w:rsidRPr="00CB073E" w:rsidRDefault="00CB073E" w:rsidP="00CB073E">
            <w:pPr>
              <w:ind w:firstLine="0"/>
              <w:rPr>
                <w:sz w:val="20"/>
                <w:szCs w:val="20"/>
              </w:rPr>
            </w:pPr>
            <w:r w:rsidRPr="00CB073E">
              <w:rPr>
                <w:sz w:val="20"/>
                <w:szCs w:val="20"/>
              </w:rPr>
              <w:t>Количество мест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CB073E" w:rsidRPr="00CB073E" w:rsidRDefault="00CB073E" w:rsidP="00CB073E">
            <w:pPr>
              <w:ind w:firstLine="0"/>
              <w:rPr>
                <w:sz w:val="20"/>
                <w:szCs w:val="20"/>
              </w:rPr>
            </w:pPr>
            <w:r w:rsidRPr="00CB073E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850" w:type="dxa"/>
            <w:vMerge/>
          </w:tcPr>
          <w:p w:rsidR="00CB073E" w:rsidRDefault="00CB073E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CB073E" w:rsidRDefault="00CB073E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CB073E" w:rsidRDefault="00CB073E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CB073E" w:rsidRDefault="00CB073E" w:rsidP="008F3AB9"/>
        </w:tc>
        <w:tc>
          <w:tcPr>
            <w:tcW w:w="992" w:type="dxa"/>
            <w:vMerge/>
          </w:tcPr>
          <w:p w:rsidR="00CB073E" w:rsidRDefault="00CB073E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CB073E" w:rsidRDefault="00CB073E" w:rsidP="00027315"/>
        </w:tc>
      </w:tr>
      <w:tr w:rsidR="00CB073E" w:rsidRPr="009250E0" w:rsidTr="00CB073E">
        <w:trPr>
          <w:trHeight w:val="90"/>
        </w:trPr>
        <w:tc>
          <w:tcPr>
            <w:tcW w:w="1974" w:type="dxa"/>
            <w:vMerge/>
          </w:tcPr>
          <w:p w:rsidR="00CB073E" w:rsidRDefault="00CB073E" w:rsidP="00193892">
            <w:pPr>
              <w:ind w:firstLine="0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CB073E" w:rsidRPr="00CB073E" w:rsidRDefault="00CB073E" w:rsidP="00CB073E">
            <w:pPr>
              <w:ind w:firstLine="0"/>
              <w:rPr>
                <w:sz w:val="18"/>
                <w:szCs w:val="18"/>
              </w:rPr>
            </w:pPr>
            <w:r w:rsidRPr="00CB073E">
              <w:rPr>
                <w:sz w:val="18"/>
                <w:szCs w:val="18"/>
              </w:rPr>
              <w:t xml:space="preserve">Габаритные размеры, </w:t>
            </w:r>
            <w:proofErr w:type="gramStart"/>
            <w:r w:rsidRPr="00CB073E">
              <w:rPr>
                <w:sz w:val="18"/>
                <w:szCs w:val="18"/>
              </w:rPr>
              <w:t>мм</w:t>
            </w:r>
            <w:proofErr w:type="gramEnd"/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CB073E" w:rsidRPr="00CB073E" w:rsidRDefault="00CB073E" w:rsidP="00CB073E">
            <w:pPr>
              <w:ind w:firstLine="0"/>
              <w:jc w:val="left"/>
              <w:rPr>
                <w:sz w:val="18"/>
                <w:szCs w:val="18"/>
              </w:rPr>
            </w:pPr>
            <w:r w:rsidRPr="00CB073E">
              <w:rPr>
                <w:sz w:val="18"/>
                <w:szCs w:val="18"/>
              </w:rPr>
              <w:t>Длина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CB073E" w:rsidRPr="00CB073E" w:rsidRDefault="00CB073E" w:rsidP="008355A8">
            <w:pPr>
              <w:jc w:val="center"/>
              <w:rPr>
                <w:sz w:val="20"/>
                <w:szCs w:val="20"/>
              </w:rPr>
            </w:pPr>
            <w:r w:rsidRPr="00CB073E">
              <w:rPr>
                <w:sz w:val="20"/>
                <w:szCs w:val="20"/>
              </w:rPr>
              <w:t xml:space="preserve"> 5380</w:t>
            </w:r>
          </w:p>
        </w:tc>
        <w:tc>
          <w:tcPr>
            <w:tcW w:w="850" w:type="dxa"/>
            <w:vMerge/>
          </w:tcPr>
          <w:p w:rsidR="00CB073E" w:rsidRDefault="00CB073E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CB073E" w:rsidRDefault="00CB073E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CB073E" w:rsidRDefault="00CB073E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CB073E" w:rsidRDefault="00CB073E" w:rsidP="008F3AB9"/>
        </w:tc>
        <w:tc>
          <w:tcPr>
            <w:tcW w:w="992" w:type="dxa"/>
            <w:vMerge/>
          </w:tcPr>
          <w:p w:rsidR="00CB073E" w:rsidRDefault="00CB073E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CB073E" w:rsidRDefault="00CB073E" w:rsidP="00027315"/>
        </w:tc>
      </w:tr>
      <w:tr w:rsidR="00CB073E" w:rsidRPr="009250E0" w:rsidTr="00CB073E">
        <w:trPr>
          <w:trHeight w:val="90"/>
        </w:trPr>
        <w:tc>
          <w:tcPr>
            <w:tcW w:w="1974" w:type="dxa"/>
            <w:vMerge/>
          </w:tcPr>
          <w:p w:rsidR="00CB073E" w:rsidRDefault="00CB073E" w:rsidP="00193892">
            <w:pPr>
              <w:ind w:firstLine="0"/>
              <w:rPr>
                <w:b/>
              </w:rPr>
            </w:pPr>
          </w:p>
        </w:tc>
        <w:tc>
          <w:tcPr>
            <w:tcW w:w="1275" w:type="dxa"/>
            <w:vMerge/>
          </w:tcPr>
          <w:p w:rsidR="00CB073E" w:rsidRPr="00CB073E" w:rsidRDefault="00CB073E" w:rsidP="0019389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CB073E" w:rsidRPr="00CB073E" w:rsidRDefault="00CB073E" w:rsidP="00193892">
            <w:pPr>
              <w:ind w:firstLine="0"/>
              <w:rPr>
                <w:sz w:val="18"/>
                <w:szCs w:val="18"/>
              </w:rPr>
            </w:pPr>
            <w:r w:rsidRPr="00CB073E">
              <w:rPr>
                <w:sz w:val="18"/>
                <w:szCs w:val="18"/>
              </w:rPr>
              <w:t>Ширина</w:t>
            </w:r>
          </w:p>
        </w:tc>
        <w:tc>
          <w:tcPr>
            <w:tcW w:w="1701" w:type="dxa"/>
            <w:vAlign w:val="center"/>
          </w:tcPr>
          <w:p w:rsidR="00CB073E" w:rsidRPr="00CB073E" w:rsidRDefault="00CB073E" w:rsidP="008355A8">
            <w:pPr>
              <w:jc w:val="center"/>
              <w:rPr>
                <w:sz w:val="20"/>
                <w:szCs w:val="20"/>
              </w:rPr>
            </w:pPr>
            <w:r w:rsidRPr="00CB073E">
              <w:rPr>
                <w:sz w:val="20"/>
                <w:szCs w:val="20"/>
              </w:rPr>
              <w:t>1880</w:t>
            </w:r>
          </w:p>
        </w:tc>
        <w:tc>
          <w:tcPr>
            <w:tcW w:w="850" w:type="dxa"/>
            <w:vMerge/>
          </w:tcPr>
          <w:p w:rsidR="00CB073E" w:rsidRDefault="00CB073E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CB073E" w:rsidRDefault="00CB073E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CB073E" w:rsidRDefault="00CB073E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CB073E" w:rsidRDefault="00CB073E" w:rsidP="008F3AB9"/>
        </w:tc>
        <w:tc>
          <w:tcPr>
            <w:tcW w:w="992" w:type="dxa"/>
            <w:vMerge/>
          </w:tcPr>
          <w:p w:rsidR="00CB073E" w:rsidRDefault="00CB073E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CB073E" w:rsidRDefault="00CB073E" w:rsidP="00027315"/>
        </w:tc>
      </w:tr>
      <w:tr w:rsidR="00CB073E" w:rsidRPr="009250E0" w:rsidTr="00CB073E">
        <w:trPr>
          <w:trHeight w:val="90"/>
        </w:trPr>
        <w:tc>
          <w:tcPr>
            <w:tcW w:w="1974" w:type="dxa"/>
            <w:vMerge/>
          </w:tcPr>
          <w:p w:rsidR="00CB073E" w:rsidRDefault="00CB073E" w:rsidP="00193892">
            <w:pPr>
              <w:ind w:firstLine="0"/>
              <w:rPr>
                <w:b/>
              </w:rPr>
            </w:pPr>
          </w:p>
        </w:tc>
        <w:tc>
          <w:tcPr>
            <w:tcW w:w="1275" w:type="dxa"/>
            <w:vMerge/>
          </w:tcPr>
          <w:p w:rsidR="00CB073E" w:rsidRPr="00CB073E" w:rsidRDefault="00CB073E" w:rsidP="00193892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CB073E" w:rsidRPr="00CB073E" w:rsidRDefault="00CB073E" w:rsidP="00193892">
            <w:pPr>
              <w:ind w:firstLine="0"/>
              <w:rPr>
                <w:sz w:val="18"/>
                <w:szCs w:val="18"/>
              </w:rPr>
            </w:pPr>
            <w:r w:rsidRPr="00CB073E">
              <w:rPr>
                <w:sz w:val="18"/>
                <w:szCs w:val="18"/>
              </w:rPr>
              <w:t>Высота</w:t>
            </w:r>
          </w:p>
        </w:tc>
        <w:tc>
          <w:tcPr>
            <w:tcW w:w="1701" w:type="dxa"/>
            <w:vAlign w:val="center"/>
          </w:tcPr>
          <w:p w:rsidR="00CB073E" w:rsidRPr="00CB073E" w:rsidRDefault="00CB073E" w:rsidP="008355A8">
            <w:pPr>
              <w:jc w:val="center"/>
              <w:rPr>
                <w:sz w:val="20"/>
                <w:szCs w:val="20"/>
              </w:rPr>
            </w:pPr>
            <w:r w:rsidRPr="00CB073E">
              <w:rPr>
                <w:sz w:val="20"/>
                <w:szCs w:val="20"/>
              </w:rPr>
              <w:t>2285</w:t>
            </w:r>
          </w:p>
        </w:tc>
        <w:tc>
          <w:tcPr>
            <w:tcW w:w="850" w:type="dxa"/>
            <w:vMerge/>
          </w:tcPr>
          <w:p w:rsidR="00CB073E" w:rsidRDefault="00CB073E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CB073E" w:rsidRDefault="00CB073E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CB073E" w:rsidRDefault="00CB073E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CB073E" w:rsidRDefault="00CB073E" w:rsidP="008F3AB9"/>
        </w:tc>
        <w:tc>
          <w:tcPr>
            <w:tcW w:w="992" w:type="dxa"/>
            <w:vMerge/>
          </w:tcPr>
          <w:p w:rsidR="00CB073E" w:rsidRDefault="00CB073E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CB073E" w:rsidRDefault="00CB073E" w:rsidP="00027315"/>
        </w:tc>
      </w:tr>
      <w:tr w:rsidR="00CB073E" w:rsidRPr="009250E0" w:rsidTr="00CB073E">
        <w:trPr>
          <w:trHeight w:val="242"/>
        </w:trPr>
        <w:tc>
          <w:tcPr>
            <w:tcW w:w="1974" w:type="dxa"/>
            <w:vMerge/>
          </w:tcPr>
          <w:p w:rsidR="00CB073E" w:rsidRDefault="00CB073E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:rsidR="00CB073E" w:rsidRPr="00CB073E" w:rsidRDefault="00CB073E" w:rsidP="00CB073E">
            <w:pPr>
              <w:ind w:firstLine="0"/>
              <w:rPr>
                <w:sz w:val="20"/>
                <w:szCs w:val="20"/>
              </w:rPr>
            </w:pPr>
            <w:r w:rsidRPr="00CB073E">
              <w:rPr>
                <w:sz w:val="20"/>
                <w:szCs w:val="20"/>
              </w:rPr>
              <w:t xml:space="preserve">Минимальный </w:t>
            </w:r>
            <w:r>
              <w:rPr>
                <w:sz w:val="20"/>
                <w:szCs w:val="20"/>
              </w:rPr>
              <w:t>д</w:t>
            </w:r>
            <w:r w:rsidRPr="00CB073E">
              <w:rPr>
                <w:sz w:val="20"/>
                <w:szCs w:val="20"/>
              </w:rPr>
              <w:t xml:space="preserve">орожный просвет, </w:t>
            </w:r>
            <w:proofErr w:type="gramStart"/>
            <w:r w:rsidRPr="00CB073E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CB073E" w:rsidRPr="00CB073E" w:rsidRDefault="00CB073E" w:rsidP="008355A8">
            <w:pPr>
              <w:jc w:val="center"/>
              <w:rPr>
                <w:sz w:val="20"/>
                <w:szCs w:val="20"/>
              </w:rPr>
            </w:pPr>
            <w:r w:rsidRPr="00CB073E">
              <w:rPr>
                <w:sz w:val="20"/>
                <w:szCs w:val="20"/>
              </w:rPr>
              <w:t>185</w:t>
            </w:r>
          </w:p>
        </w:tc>
        <w:tc>
          <w:tcPr>
            <w:tcW w:w="850" w:type="dxa"/>
            <w:vMerge/>
          </w:tcPr>
          <w:p w:rsidR="00CB073E" w:rsidRDefault="00CB073E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CB073E" w:rsidRDefault="00CB073E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CB073E" w:rsidRDefault="00CB073E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CB073E" w:rsidRDefault="00CB073E" w:rsidP="008F3AB9"/>
        </w:tc>
        <w:tc>
          <w:tcPr>
            <w:tcW w:w="992" w:type="dxa"/>
            <w:vMerge/>
          </w:tcPr>
          <w:p w:rsidR="00CB073E" w:rsidRDefault="00CB073E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CB073E" w:rsidRDefault="00CB073E" w:rsidP="00027315"/>
        </w:tc>
      </w:tr>
      <w:tr w:rsidR="00CB073E" w:rsidRPr="009250E0" w:rsidTr="00F5505A">
        <w:trPr>
          <w:trHeight w:val="242"/>
        </w:trPr>
        <w:tc>
          <w:tcPr>
            <w:tcW w:w="1974" w:type="dxa"/>
            <w:vMerge/>
          </w:tcPr>
          <w:p w:rsidR="00CB073E" w:rsidRDefault="00CB073E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:rsidR="00CB073E" w:rsidRPr="00CB073E" w:rsidRDefault="00CB073E" w:rsidP="008355A8">
            <w:pPr>
              <w:rPr>
                <w:sz w:val="20"/>
                <w:szCs w:val="20"/>
              </w:rPr>
            </w:pPr>
            <w:r w:rsidRPr="00CB073E">
              <w:rPr>
                <w:sz w:val="20"/>
                <w:szCs w:val="20"/>
              </w:rPr>
              <w:t>Двигатель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CB073E" w:rsidRPr="00CB073E" w:rsidRDefault="00CB073E" w:rsidP="00CB073E">
            <w:pPr>
              <w:ind w:firstLine="0"/>
              <w:rPr>
                <w:sz w:val="20"/>
                <w:szCs w:val="20"/>
              </w:rPr>
            </w:pPr>
            <w:r w:rsidRPr="00CB073E">
              <w:rPr>
                <w:sz w:val="20"/>
                <w:szCs w:val="20"/>
                <w:lang w:val="en-US"/>
              </w:rPr>
              <w:t>L</w:t>
            </w:r>
            <w:r w:rsidRPr="00CB073E">
              <w:rPr>
                <w:sz w:val="20"/>
                <w:szCs w:val="20"/>
              </w:rPr>
              <w:t xml:space="preserve">4, </w:t>
            </w:r>
            <w:r w:rsidRPr="00CB073E">
              <w:rPr>
                <w:sz w:val="20"/>
                <w:szCs w:val="20"/>
                <w:lang w:val="en-US"/>
              </w:rPr>
              <w:t>DOHC</w:t>
            </w:r>
            <w:r>
              <w:rPr>
                <w:sz w:val="20"/>
                <w:szCs w:val="20"/>
              </w:rPr>
              <w:t xml:space="preserve"> </w:t>
            </w:r>
            <w:r w:rsidRPr="00CB073E">
              <w:rPr>
                <w:sz w:val="20"/>
                <w:szCs w:val="20"/>
              </w:rPr>
              <w:t>Распределенный впрыск</w:t>
            </w:r>
          </w:p>
        </w:tc>
        <w:tc>
          <w:tcPr>
            <w:tcW w:w="850" w:type="dxa"/>
            <w:vMerge/>
          </w:tcPr>
          <w:p w:rsidR="00CB073E" w:rsidRDefault="00CB073E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CB073E" w:rsidRDefault="00CB073E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CB073E" w:rsidRDefault="00CB073E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CB073E" w:rsidRDefault="00CB073E" w:rsidP="008F3AB9"/>
        </w:tc>
        <w:tc>
          <w:tcPr>
            <w:tcW w:w="992" w:type="dxa"/>
            <w:vMerge/>
          </w:tcPr>
          <w:p w:rsidR="00CB073E" w:rsidRDefault="00CB073E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CB073E" w:rsidRDefault="00CB073E" w:rsidP="00027315"/>
        </w:tc>
      </w:tr>
      <w:tr w:rsidR="00CB073E" w:rsidRPr="009250E0" w:rsidTr="00F5505A">
        <w:trPr>
          <w:trHeight w:val="242"/>
        </w:trPr>
        <w:tc>
          <w:tcPr>
            <w:tcW w:w="1974" w:type="dxa"/>
            <w:vMerge/>
          </w:tcPr>
          <w:p w:rsidR="00CB073E" w:rsidRDefault="00CB073E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:rsidR="00CB073E" w:rsidRPr="00CB073E" w:rsidRDefault="00CB073E" w:rsidP="008355A8">
            <w:pPr>
              <w:rPr>
                <w:sz w:val="20"/>
                <w:szCs w:val="20"/>
              </w:rPr>
            </w:pPr>
            <w:r w:rsidRPr="00CB073E">
              <w:rPr>
                <w:sz w:val="20"/>
                <w:szCs w:val="20"/>
              </w:rPr>
              <w:t xml:space="preserve">Объем,  куб. </w:t>
            </w:r>
            <w:proofErr w:type="gramStart"/>
            <w:r w:rsidRPr="00CB073E">
              <w:rPr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CB073E" w:rsidRPr="00CB073E" w:rsidRDefault="00CB073E" w:rsidP="008355A8">
            <w:pPr>
              <w:jc w:val="center"/>
              <w:rPr>
                <w:sz w:val="20"/>
                <w:szCs w:val="20"/>
              </w:rPr>
            </w:pPr>
            <w:r w:rsidRPr="00CB073E">
              <w:rPr>
                <w:sz w:val="20"/>
                <w:szCs w:val="20"/>
              </w:rPr>
              <w:t>2693,5</w:t>
            </w:r>
          </w:p>
        </w:tc>
        <w:tc>
          <w:tcPr>
            <w:tcW w:w="850" w:type="dxa"/>
            <w:vMerge/>
          </w:tcPr>
          <w:p w:rsidR="00CB073E" w:rsidRDefault="00CB073E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CB073E" w:rsidRDefault="00CB073E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CB073E" w:rsidRDefault="00CB073E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CB073E" w:rsidRDefault="00CB073E" w:rsidP="008F3AB9"/>
        </w:tc>
        <w:tc>
          <w:tcPr>
            <w:tcW w:w="992" w:type="dxa"/>
            <w:vMerge/>
          </w:tcPr>
          <w:p w:rsidR="00CB073E" w:rsidRDefault="00CB073E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CB073E" w:rsidRDefault="00CB073E" w:rsidP="00027315"/>
        </w:tc>
      </w:tr>
      <w:tr w:rsidR="00CB073E" w:rsidRPr="009250E0" w:rsidTr="00C91564">
        <w:trPr>
          <w:trHeight w:val="242"/>
        </w:trPr>
        <w:tc>
          <w:tcPr>
            <w:tcW w:w="1974" w:type="dxa"/>
            <w:vMerge/>
          </w:tcPr>
          <w:p w:rsidR="00CB073E" w:rsidRDefault="00CB073E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:rsidR="00CB073E" w:rsidRPr="00CB073E" w:rsidRDefault="00CB073E" w:rsidP="00CB073E">
            <w:pPr>
              <w:ind w:firstLine="0"/>
              <w:rPr>
                <w:sz w:val="20"/>
                <w:szCs w:val="20"/>
              </w:rPr>
            </w:pPr>
            <w:r w:rsidRPr="00CB073E">
              <w:rPr>
                <w:sz w:val="20"/>
                <w:szCs w:val="20"/>
              </w:rPr>
              <w:t>Максимальная мощность, л.</w:t>
            </w:r>
            <w:proofErr w:type="gramStart"/>
            <w:r w:rsidRPr="00CB073E">
              <w:rPr>
                <w:sz w:val="20"/>
                <w:szCs w:val="20"/>
              </w:rPr>
              <w:t>с</w:t>
            </w:r>
            <w:proofErr w:type="gramEnd"/>
            <w:r w:rsidRPr="00CB073E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CB073E" w:rsidRPr="00CB073E" w:rsidRDefault="00CB073E" w:rsidP="008355A8">
            <w:pPr>
              <w:jc w:val="center"/>
              <w:rPr>
                <w:sz w:val="20"/>
                <w:szCs w:val="20"/>
              </w:rPr>
            </w:pPr>
            <w:r w:rsidRPr="00CB073E">
              <w:rPr>
                <w:sz w:val="20"/>
                <w:szCs w:val="20"/>
              </w:rPr>
              <w:t>151</w:t>
            </w:r>
          </w:p>
        </w:tc>
        <w:tc>
          <w:tcPr>
            <w:tcW w:w="850" w:type="dxa"/>
            <w:vMerge/>
          </w:tcPr>
          <w:p w:rsidR="00CB073E" w:rsidRDefault="00CB073E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CB073E" w:rsidRDefault="00CB073E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CB073E" w:rsidRDefault="00CB073E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CB073E" w:rsidRDefault="00CB073E" w:rsidP="008F3AB9"/>
        </w:tc>
        <w:tc>
          <w:tcPr>
            <w:tcW w:w="992" w:type="dxa"/>
            <w:vMerge/>
          </w:tcPr>
          <w:p w:rsidR="00CB073E" w:rsidRDefault="00CB073E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CB073E" w:rsidRDefault="00CB073E" w:rsidP="00027315"/>
        </w:tc>
      </w:tr>
      <w:tr w:rsidR="00CB073E" w:rsidRPr="009250E0" w:rsidTr="00C91564">
        <w:trPr>
          <w:trHeight w:val="242"/>
        </w:trPr>
        <w:tc>
          <w:tcPr>
            <w:tcW w:w="1974" w:type="dxa"/>
            <w:vMerge/>
          </w:tcPr>
          <w:p w:rsidR="00CB073E" w:rsidRDefault="00CB073E" w:rsidP="00193892">
            <w:pPr>
              <w:ind w:firstLine="0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</w:tcBorders>
          </w:tcPr>
          <w:p w:rsidR="00CB073E" w:rsidRPr="00CB073E" w:rsidRDefault="00CB073E" w:rsidP="00CB073E">
            <w:pPr>
              <w:ind w:firstLine="0"/>
              <w:rPr>
                <w:sz w:val="20"/>
                <w:szCs w:val="20"/>
              </w:rPr>
            </w:pPr>
            <w:r w:rsidRPr="00CB073E">
              <w:rPr>
                <w:sz w:val="20"/>
                <w:szCs w:val="20"/>
              </w:rPr>
              <w:t xml:space="preserve">Топливный бак, </w:t>
            </w:r>
            <w:proofErr w:type="gramStart"/>
            <w:r w:rsidRPr="00CB073E">
              <w:rPr>
                <w:sz w:val="20"/>
                <w:szCs w:val="20"/>
              </w:rPr>
              <w:t>л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:rsidR="00CB073E" w:rsidRPr="00CB073E" w:rsidRDefault="00CB073E" w:rsidP="008355A8">
            <w:pPr>
              <w:jc w:val="center"/>
              <w:rPr>
                <w:sz w:val="20"/>
                <w:szCs w:val="20"/>
              </w:rPr>
            </w:pPr>
            <w:r w:rsidRPr="00CB073E"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  <w:vMerge/>
          </w:tcPr>
          <w:p w:rsidR="00CB073E" w:rsidRDefault="00CB073E" w:rsidP="00193892">
            <w:pPr>
              <w:ind w:firstLine="0"/>
            </w:pPr>
          </w:p>
        </w:tc>
        <w:tc>
          <w:tcPr>
            <w:tcW w:w="851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708" w:type="dxa"/>
            <w:vMerge/>
          </w:tcPr>
          <w:p w:rsidR="00CB073E" w:rsidRDefault="00CB073E" w:rsidP="00193892">
            <w:pPr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CB073E" w:rsidRDefault="00CB073E" w:rsidP="00027315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CB073E" w:rsidRDefault="00CB073E" w:rsidP="008F3AB9">
            <w:pPr>
              <w:ind w:firstLine="0"/>
            </w:pPr>
          </w:p>
        </w:tc>
        <w:tc>
          <w:tcPr>
            <w:tcW w:w="1276" w:type="dxa"/>
            <w:vMerge/>
            <w:shd w:val="clear" w:color="auto" w:fill="auto"/>
          </w:tcPr>
          <w:p w:rsidR="00CB073E" w:rsidRDefault="00CB073E" w:rsidP="008F3AB9"/>
        </w:tc>
        <w:tc>
          <w:tcPr>
            <w:tcW w:w="992" w:type="dxa"/>
            <w:vMerge/>
          </w:tcPr>
          <w:p w:rsidR="00CB073E" w:rsidRDefault="00CB073E" w:rsidP="008F3AB9">
            <w:pPr>
              <w:ind w:firstLine="0"/>
            </w:pPr>
          </w:p>
        </w:tc>
        <w:tc>
          <w:tcPr>
            <w:tcW w:w="1431" w:type="dxa"/>
            <w:vMerge/>
          </w:tcPr>
          <w:p w:rsidR="00CB073E" w:rsidRDefault="00CB073E" w:rsidP="00027315"/>
        </w:tc>
      </w:tr>
      <w:tr w:rsidR="00CB073E" w:rsidRPr="009250E0" w:rsidTr="00CB073E">
        <w:tc>
          <w:tcPr>
            <w:tcW w:w="1974" w:type="dxa"/>
          </w:tcPr>
          <w:p w:rsidR="00CB073E" w:rsidRDefault="00CB073E" w:rsidP="00027315">
            <w:pPr>
              <w:ind w:firstLine="0"/>
              <w:jc w:val="left"/>
            </w:pPr>
            <w:r w:rsidRPr="009250E0">
              <w:t>Итого</w:t>
            </w:r>
            <w:r>
              <w:t xml:space="preserve"> </w:t>
            </w:r>
          </w:p>
          <w:p w:rsidR="00CB073E" w:rsidRDefault="00CB073E" w:rsidP="00027315">
            <w:pPr>
              <w:ind w:firstLine="0"/>
              <w:jc w:val="left"/>
            </w:pPr>
            <w:r w:rsidRPr="009250E0">
              <w:t xml:space="preserve">начальная (максимальная) </w:t>
            </w:r>
          </w:p>
          <w:p w:rsidR="00CB073E" w:rsidRPr="009250E0" w:rsidRDefault="00CB073E" w:rsidP="00027315">
            <w:pPr>
              <w:ind w:firstLine="0"/>
              <w:jc w:val="left"/>
            </w:pPr>
            <w:r w:rsidRPr="009250E0">
              <w:t>цена лота</w:t>
            </w:r>
          </w:p>
        </w:tc>
        <w:tc>
          <w:tcPr>
            <w:tcW w:w="3969" w:type="dxa"/>
            <w:gridSpan w:val="3"/>
          </w:tcPr>
          <w:p w:rsidR="00CB073E" w:rsidRDefault="00CB073E" w:rsidP="00027315"/>
          <w:p w:rsidR="00CB073E" w:rsidRPr="009250E0" w:rsidRDefault="00CB073E" w:rsidP="0025185F">
            <w:r>
              <w:t>1300</w:t>
            </w:r>
          </w:p>
        </w:tc>
        <w:tc>
          <w:tcPr>
            <w:tcW w:w="850" w:type="dxa"/>
          </w:tcPr>
          <w:p w:rsidR="00CB073E" w:rsidRPr="009250E0" w:rsidRDefault="00CB073E" w:rsidP="00CB2814">
            <w:pPr>
              <w:ind w:firstLine="0"/>
            </w:pPr>
          </w:p>
        </w:tc>
        <w:tc>
          <w:tcPr>
            <w:tcW w:w="851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708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992" w:type="dxa"/>
          </w:tcPr>
          <w:p w:rsidR="00CB073E" w:rsidRPr="009250E0" w:rsidRDefault="00CB073E" w:rsidP="00027315"/>
        </w:tc>
        <w:tc>
          <w:tcPr>
            <w:tcW w:w="1431" w:type="dxa"/>
          </w:tcPr>
          <w:p w:rsidR="00CB073E" w:rsidRPr="009250E0" w:rsidRDefault="00CB073E" w:rsidP="00027315"/>
        </w:tc>
      </w:tr>
      <w:tr w:rsidR="00CB073E" w:rsidRPr="009250E0" w:rsidTr="00CB073E">
        <w:tc>
          <w:tcPr>
            <w:tcW w:w="1974" w:type="dxa"/>
          </w:tcPr>
          <w:p w:rsidR="00CB073E" w:rsidRPr="009250E0" w:rsidRDefault="00CB073E" w:rsidP="00027315">
            <w:pPr>
              <w:ind w:firstLine="0"/>
            </w:pPr>
            <w:r w:rsidRPr="009250E0">
              <w:t>Дата сбора данных</w:t>
            </w:r>
          </w:p>
        </w:tc>
        <w:tc>
          <w:tcPr>
            <w:tcW w:w="3969" w:type="dxa"/>
            <w:gridSpan w:val="3"/>
          </w:tcPr>
          <w:p w:rsidR="00CB073E" w:rsidRPr="00193892" w:rsidRDefault="00CB073E" w:rsidP="00027315">
            <w:r>
              <w:t>10.06.11</w:t>
            </w:r>
          </w:p>
        </w:tc>
        <w:tc>
          <w:tcPr>
            <w:tcW w:w="850" w:type="dxa"/>
          </w:tcPr>
          <w:p w:rsidR="00CB073E" w:rsidRPr="009250E0" w:rsidRDefault="00CB073E" w:rsidP="00CB2814">
            <w:pPr>
              <w:ind w:firstLine="0"/>
            </w:pPr>
          </w:p>
        </w:tc>
        <w:tc>
          <w:tcPr>
            <w:tcW w:w="851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708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992" w:type="dxa"/>
          </w:tcPr>
          <w:p w:rsidR="00CB073E" w:rsidRPr="009250E0" w:rsidRDefault="00CB073E" w:rsidP="00027315"/>
        </w:tc>
        <w:tc>
          <w:tcPr>
            <w:tcW w:w="1431" w:type="dxa"/>
          </w:tcPr>
          <w:p w:rsidR="00CB073E" w:rsidRPr="009250E0" w:rsidRDefault="00CB073E" w:rsidP="00027315"/>
        </w:tc>
      </w:tr>
      <w:tr w:rsidR="00CB073E" w:rsidRPr="009250E0" w:rsidTr="00CB073E">
        <w:tc>
          <w:tcPr>
            <w:tcW w:w="1974" w:type="dxa"/>
          </w:tcPr>
          <w:p w:rsidR="00CB073E" w:rsidRPr="009250E0" w:rsidRDefault="00CB073E" w:rsidP="00027315">
            <w:pPr>
              <w:ind w:firstLine="0"/>
            </w:pPr>
            <w:r w:rsidRPr="009250E0">
              <w:t>Срок действия цен</w:t>
            </w:r>
          </w:p>
        </w:tc>
        <w:tc>
          <w:tcPr>
            <w:tcW w:w="3969" w:type="dxa"/>
            <w:gridSpan w:val="3"/>
          </w:tcPr>
          <w:p w:rsidR="00CB073E" w:rsidRPr="009250E0" w:rsidRDefault="00CB073E" w:rsidP="0025185F">
            <w:pPr>
              <w:ind w:firstLine="0"/>
            </w:pPr>
            <w:r>
              <w:t>До 31.08.11</w:t>
            </w:r>
          </w:p>
        </w:tc>
        <w:tc>
          <w:tcPr>
            <w:tcW w:w="850" w:type="dxa"/>
          </w:tcPr>
          <w:p w:rsidR="00CB073E" w:rsidRPr="009250E0" w:rsidRDefault="00CB073E" w:rsidP="00CB2814">
            <w:pPr>
              <w:ind w:firstLine="0"/>
            </w:pPr>
          </w:p>
        </w:tc>
        <w:tc>
          <w:tcPr>
            <w:tcW w:w="851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708" w:type="dxa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B073E" w:rsidRPr="009250E0" w:rsidRDefault="00CB073E" w:rsidP="00027315">
            <w:pPr>
              <w:jc w:val="center"/>
            </w:pPr>
          </w:p>
        </w:tc>
        <w:tc>
          <w:tcPr>
            <w:tcW w:w="992" w:type="dxa"/>
          </w:tcPr>
          <w:p w:rsidR="00CB073E" w:rsidRPr="009250E0" w:rsidRDefault="00CB073E" w:rsidP="00027315"/>
        </w:tc>
        <w:tc>
          <w:tcPr>
            <w:tcW w:w="1431" w:type="dxa"/>
          </w:tcPr>
          <w:p w:rsidR="00CB073E" w:rsidRPr="009250E0" w:rsidRDefault="00CB073E" w:rsidP="00027315"/>
        </w:tc>
      </w:tr>
    </w:tbl>
    <w:p w:rsidR="008F3AB9" w:rsidRPr="009250E0" w:rsidRDefault="008F3AB9" w:rsidP="008F3AB9"/>
    <w:p w:rsidR="00AA0C33" w:rsidRDefault="00AA0C33"/>
    <w:p w:rsidR="00193892" w:rsidRDefault="00193892"/>
    <w:p w:rsidR="00193892" w:rsidRDefault="00193892"/>
    <w:p w:rsidR="00193892" w:rsidRDefault="00193892"/>
    <w:p w:rsidR="00193892" w:rsidRDefault="00193892"/>
    <w:p w:rsidR="00193892" w:rsidRDefault="00193892"/>
    <w:p w:rsidR="00193892" w:rsidRDefault="00193892"/>
    <w:p w:rsidR="00193892" w:rsidRDefault="00193892"/>
    <w:tbl>
      <w:tblPr>
        <w:tblW w:w="13667" w:type="dxa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5288"/>
        <w:gridCol w:w="6095"/>
      </w:tblGrid>
      <w:tr w:rsidR="00AA0C33" w:rsidRPr="009250E0" w:rsidTr="00AA0C33">
        <w:tc>
          <w:tcPr>
            <w:tcW w:w="2284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* Номер поставщика/ источника информации, указанный в таблице</w:t>
            </w:r>
          </w:p>
        </w:tc>
        <w:tc>
          <w:tcPr>
            <w:tcW w:w="5288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Наименование поставщика</w:t>
            </w:r>
          </w:p>
        </w:tc>
        <w:tc>
          <w:tcPr>
            <w:tcW w:w="6095" w:type="dxa"/>
            <w:vAlign w:val="center"/>
          </w:tcPr>
          <w:p w:rsidR="00AA0C33" w:rsidRPr="009250E0" w:rsidRDefault="00AA0C33" w:rsidP="00027315">
            <w:pPr>
              <w:ind w:firstLine="0"/>
              <w:jc w:val="center"/>
            </w:pPr>
            <w:r w:rsidRPr="009250E0">
              <w:t>Контактная информация</w:t>
            </w:r>
          </w:p>
          <w:p w:rsidR="00AA0C33" w:rsidRPr="009250E0" w:rsidRDefault="00AA0C33" w:rsidP="00027315">
            <w:pPr>
              <w:ind w:firstLine="0"/>
              <w:jc w:val="center"/>
            </w:pPr>
            <w:r w:rsidRPr="009250E0">
              <w:t>(Тел./факс, адрес электронной почты  или адрес)  или наименование источника информации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AA0C33" w:rsidP="00027315">
            <w:r w:rsidRPr="009250E0">
              <w:t>1.</w:t>
            </w:r>
          </w:p>
        </w:tc>
        <w:tc>
          <w:tcPr>
            <w:tcW w:w="5288" w:type="dxa"/>
          </w:tcPr>
          <w:p w:rsidR="00AA0C33" w:rsidRPr="009250E0" w:rsidRDefault="00193892" w:rsidP="00193892">
            <w:pPr>
              <w:ind w:firstLine="0"/>
            </w:pPr>
            <w:r>
              <w:t>ООО «ЮГРА АВТО плюс»</w:t>
            </w:r>
          </w:p>
        </w:tc>
        <w:tc>
          <w:tcPr>
            <w:tcW w:w="6095" w:type="dxa"/>
          </w:tcPr>
          <w:p w:rsidR="00AA0C33" w:rsidRPr="009250E0" w:rsidRDefault="00CB2814" w:rsidP="00193892">
            <w:pPr>
              <w:ind w:firstLine="0"/>
            </w:pPr>
            <w:r>
              <w:t>8(34675)</w:t>
            </w:r>
            <w:r w:rsidR="009D1969">
              <w:t>7</w:t>
            </w:r>
            <w:r w:rsidR="00193892">
              <w:t>2884</w:t>
            </w:r>
            <w:r>
              <w:t xml:space="preserve"> </w:t>
            </w:r>
            <w:proofErr w:type="spellStart"/>
            <w:r w:rsidR="00193892">
              <w:t>Чуприкова</w:t>
            </w:r>
            <w:proofErr w:type="spellEnd"/>
            <w:r w:rsidR="00193892">
              <w:t xml:space="preserve"> Виктория</w:t>
            </w:r>
          </w:p>
        </w:tc>
      </w:tr>
      <w:tr w:rsidR="00193892" w:rsidRPr="009250E0" w:rsidTr="00AA0C33">
        <w:tc>
          <w:tcPr>
            <w:tcW w:w="2284" w:type="dxa"/>
          </w:tcPr>
          <w:p w:rsidR="00193892" w:rsidRPr="009250E0" w:rsidRDefault="00D726A7" w:rsidP="00027315">
            <w:r>
              <w:t>2</w:t>
            </w:r>
          </w:p>
        </w:tc>
        <w:tc>
          <w:tcPr>
            <w:tcW w:w="5288" w:type="dxa"/>
          </w:tcPr>
          <w:p w:rsidR="00193892" w:rsidRDefault="00D726A7" w:rsidP="00CB2814">
            <w:pPr>
              <w:ind w:firstLine="0"/>
            </w:pPr>
            <w:r>
              <w:t xml:space="preserve">Автосалон </w:t>
            </w:r>
            <w:proofErr w:type="spellStart"/>
            <w:r>
              <w:t>Тойота</w:t>
            </w:r>
            <w:proofErr w:type="spellEnd"/>
            <w:r>
              <w:t xml:space="preserve"> Центр Нижневартовск</w:t>
            </w:r>
          </w:p>
        </w:tc>
        <w:tc>
          <w:tcPr>
            <w:tcW w:w="6095" w:type="dxa"/>
          </w:tcPr>
          <w:p w:rsidR="00193892" w:rsidRPr="00D726A7" w:rsidRDefault="009D7E95" w:rsidP="0019389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www.</w:t>
            </w:r>
            <w:r w:rsidR="00D726A7">
              <w:rPr>
                <w:lang w:val="en-US"/>
              </w:rPr>
              <w:t>toyota-nvartovsk/ru</w:t>
            </w:r>
          </w:p>
        </w:tc>
      </w:tr>
      <w:tr w:rsidR="00AA0C33" w:rsidRPr="009250E0" w:rsidTr="00AA0C33">
        <w:tc>
          <w:tcPr>
            <w:tcW w:w="2284" w:type="dxa"/>
          </w:tcPr>
          <w:p w:rsidR="00AA0C33" w:rsidRPr="009250E0" w:rsidRDefault="00D726A7" w:rsidP="00027315">
            <w:r>
              <w:t>3</w:t>
            </w:r>
            <w:r w:rsidR="00AA0C33" w:rsidRPr="009250E0">
              <w:t>.</w:t>
            </w:r>
          </w:p>
        </w:tc>
        <w:tc>
          <w:tcPr>
            <w:tcW w:w="5288" w:type="dxa"/>
          </w:tcPr>
          <w:p w:rsidR="00AA0C33" w:rsidRPr="00D726A7" w:rsidRDefault="00D726A7" w:rsidP="00CB2814">
            <w:pPr>
              <w:ind w:firstLine="0"/>
            </w:pPr>
            <w:r>
              <w:t xml:space="preserve">Автосалон </w:t>
            </w:r>
            <w:proofErr w:type="spellStart"/>
            <w:r>
              <w:t>Тойота</w:t>
            </w:r>
            <w:proofErr w:type="spellEnd"/>
            <w:r>
              <w:t xml:space="preserve"> Центр Сургут</w:t>
            </w:r>
          </w:p>
        </w:tc>
        <w:tc>
          <w:tcPr>
            <w:tcW w:w="6095" w:type="dxa"/>
          </w:tcPr>
          <w:p w:rsidR="00AA0C33" w:rsidRPr="009D7E95" w:rsidRDefault="009D7E95" w:rsidP="009D1969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www.toyota-surgut.ru</w:t>
            </w:r>
          </w:p>
        </w:tc>
      </w:tr>
    </w:tbl>
    <w:p w:rsidR="00AA0C33" w:rsidRDefault="00AA0C33">
      <w:pPr>
        <w:rPr>
          <w:lang w:val="en-US"/>
        </w:rPr>
      </w:pPr>
    </w:p>
    <w:p w:rsidR="00097FF5" w:rsidRDefault="00097FF5">
      <w:pPr>
        <w:rPr>
          <w:lang w:val="en-US"/>
        </w:rPr>
      </w:pPr>
    </w:p>
    <w:p w:rsidR="00097FF5" w:rsidRDefault="00097FF5">
      <w:pPr>
        <w:rPr>
          <w:lang w:val="en-US"/>
        </w:rPr>
      </w:pPr>
    </w:p>
    <w:p w:rsidR="00097FF5" w:rsidRDefault="00097FF5">
      <w:r w:rsidRPr="009D7E95">
        <w:t xml:space="preserve">   </w:t>
      </w:r>
      <w:r w:rsidR="009D7E95">
        <w:t xml:space="preserve">И.о. </w:t>
      </w:r>
      <w:r>
        <w:t>Директор</w:t>
      </w:r>
      <w:r w:rsidR="009D7E95">
        <w:t>а</w:t>
      </w:r>
      <w:r>
        <w:t xml:space="preserve"> департамента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7E95">
        <w:tab/>
        <w:t xml:space="preserve">       Е.В. Колчина</w:t>
      </w:r>
    </w:p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Default="00097FF5"/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lastRenderedPageBreak/>
        <w:t>Исп. _____________Абдуллаев А.Т.</w:t>
      </w:r>
    </w:p>
    <w:p w:rsidR="00097FF5" w:rsidRPr="00097FF5" w:rsidRDefault="00097FF5">
      <w:pPr>
        <w:rPr>
          <w:sz w:val="20"/>
          <w:szCs w:val="20"/>
        </w:rPr>
      </w:pPr>
      <w:r w:rsidRPr="00097FF5">
        <w:rPr>
          <w:sz w:val="20"/>
          <w:szCs w:val="20"/>
        </w:rPr>
        <w:t>Тел. 5-00-14</w:t>
      </w:r>
    </w:p>
    <w:p w:rsidR="00097FF5" w:rsidRPr="00097FF5" w:rsidRDefault="00097FF5">
      <w:pPr>
        <w:rPr>
          <w:sz w:val="16"/>
          <w:szCs w:val="16"/>
        </w:rPr>
      </w:pPr>
    </w:p>
    <w:sectPr w:rsidR="00097FF5" w:rsidRPr="00097FF5" w:rsidSect="008F3AB9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AB9"/>
    <w:rsid w:val="00097FF5"/>
    <w:rsid w:val="000D7F71"/>
    <w:rsid w:val="0017519A"/>
    <w:rsid w:val="00193892"/>
    <w:rsid w:val="0025185F"/>
    <w:rsid w:val="004703BB"/>
    <w:rsid w:val="004739D0"/>
    <w:rsid w:val="0089229F"/>
    <w:rsid w:val="008F3AB9"/>
    <w:rsid w:val="0091504B"/>
    <w:rsid w:val="00987009"/>
    <w:rsid w:val="009C2D36"/>
    <w:rsid w:val="009D1969"/>
    <w:rsid w:val="009D7E95"/>
    <w:rsid w:val="00A33BD7"/>
    <w:rsid w:val="00AA0C33"/>
    <w:rsid w:val="00B02805"/>
    <w:rsid w:val="00CB073E"/>
    <w:rsid w:val="00CB2814"/>
    <w:rsid w:val="00D726A7"/>
    <w:rsid w:val="00DF6388"/>
    <w:rsid w:val="00E85271"/>
    <w:rsid w:val="00F674AE"/>
    <w:rsid w:val="00F7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B9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 Айдын Тофикович</dc:creator>
  <cp:keywords/>
  <dc:description/>
  <cp:lastModifiedBy>Абдуллаев Айдын Тофикович</cp:lastModifiedBy>
  <cp:revision>14</cp:revision>
  <cp:lastPrinted>2011-06-14T03:05:00Z</cp:lastPrinted>
  <dcterms:created xsi:type="dcterms:W3CDTF">2010-01-15T11:04:00Z</dcterms:created>
  <dcterms:modified xsi:type="dcterms:W3CDTF">2011-06-14T03:07:00Z</dcterms:modified>
</cp:coreProperties>
</file>